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retekstu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REGULAMIN</w:t>
      </w:r>
    </w:p>
    <w:p>
      <w:pPr>
        <w:pStyle w:val="Tretekstu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7. PZU Festiwal Biegowy</w:t>
      </w:r>
    </w:p>
    <w:p>
      <w:pPr>
        <w:pStyle w:val="Tretekstu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ŻYCIOWA DZIESIĄTKA</w:t>
      </w:r>
    </w:p>
    <w:p>
      <w:pPr>
        <w:pStyle w:val="Tretekstu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MISTRZOSTWA POLSKI MASTERS W BIEGU ULICZNYM NA 10 KM</w:t>
      </w:r>
    </w:p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retekstu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 ORGANIZATOR</w:t>
      </w:r>
    </w:p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  <w:t>1. Organizatorem PZU Festiwalu Biegowego jest Fundacja Instytut Studiów Wschodnich z siedzibą w Warszawie, 00-382, ul. Solec 85/33; tel: 022/583-11-00, fax:022/583-11-50 i Fundacja „Festiwal Biegów” z siedzibą: w Niskowej 161, 33-395 Chełmiec</w:t>
      </w:r>
    </w:p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  <w:t xml:space="preserve">2. Strona internetowa zawodów to: </w:t>
      </w:r>
      <w:hyperlink r:id="rId2">
        <w:r>
          <w:rPr>
            <w:rStyle w:val="Czeinternetowe"/>
            <w:sz w:val="22"/>
            <w:szCs w:val="22"/>
          </w:rPr>
          <w:t>www.festiwalbiegow.pl</w:t>
        </w:r>
      </w:hyperlink>
      <w:r>
        <w:rPr>
          <w:sz w:val="22"/>
          <w:szCs w:val="22"/>
        </w:rPr>
        <w:t xml:space="preserve"> oraz </w:t>
      </w:r>
      <w:hyperlink r:id="rId3">
        <w:r>
          <w:rPr>
            <w:rStyle w:val="Czeinternetowe"/>
            <w:sz w:val="22"/>
            <w:szCs w:val="22"/>
          </w:rPr>
          <w:t>www.runningfestival.pl</w:t>
        </w:r>
      </w:hyperlink>
      <w:r>
        <w:rPr>
          <w:sz w:val="22"/>
          <w:szCs w:val="22"/>
        </w:rPr>
        <w:t>.</w:t>
      </w:r>
    </w:p>
    <w:p>
      <w:pPr>
        <w:pStyle w:val="Tretekstu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 TERMIN I MIEJSCE</w:t>
      </w:r>
    </w:p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  <w:t>1. Termin 10 września 2016 (sobota), start - godz. 11.00</w:t>
      </w:r>
    </w:p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  <w:t>2. Dystans 10 km, atest PZLA</w:t>
      </w:r>
    </w:p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  <w:t>3. Start Honorowy: Krynica-Zdrój Deptak, ul. Nowotarskiego;</w:t>
      </w:r>
    </w:p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  <w:t>4. Start „Ostry”: ul.J.I. Kraszewskiego (800m od Startu Honorowego)</w:t>
      </w:r>
    </w:p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  <w:t>5. Meta: Muszyna, CSiR Zapopradzie</w:t>
      </w:r>
    </w:p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  <w:t>6. Limit czasu: 1,5h; limit czasu na półmetku (w miejscowości Powroźnik) wynosi 45 minut</w:t>
      </w:r>
    </w:p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  <w:t>7. Nawierzchnia: 100% asfalt,</w:t>
      </w:r>
    </w:p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  <w:t>8. Przewyższenia: start - 558m n.p.m.; meta - 430m n.p.m.</w:t>
      </w:r>
    </w:p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  <w:t>9. Opis trasy: drogą wojewódzką Krynica - Muszyna</w:t>
      </w:r>
    </w:p>
    <w:p>
      <w:pPr>
        <w:pStyle w:val="Tretekstu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III UCZESTNICY</w:t>
      </w:r>
    </w:p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  <w:t>Wszyscy zawodnicy, którzy zarejestrują się przez elektroniczny formularz lub w biurze  zawodów, uiszczą opłatę, odbiorą numer startowy, a w dniu 10 września 2016 będą mieli ukończone 1</w:t>
      </w:r>
      <w:r>
        <w:rPr>
          <w:sz w:val="22"/>
          <w:szCs w:val="22"/>
        </w:rPr>
        <w:t>6</w:t>
      </w:r>
      <w:r>
        <w:rPr>
          <w:sz w:val="22"/>
          <w:szCs w:val="22"/>
        </w:rPr>
        <w:t xml:space="preserve"> lat. </w:t>
      </w:r>
      <w:r>
        <w:rPr>
          <w:sz w:val="22"/>
          <w:szCs w:val="22"/>
        </w:rPr>
        <w:t xml:space="preserve">Osoby niepełnoletnie startują za zgodą pisemną rodzica / opiekuna prawnego. </w:t>
      </w:r>
    </w:p>
    <w:p>
      <w:pPr>
        <w:pStyle w:val="Tretekstu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IV ZGŁOSZENIA</w:t>
      </w:r>
    </w:p>
    <w:p>
      <w:pPr>
        <w:pStyle w:val="Tretekstu"/>
        <w:rPr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1. </w:t>
      </w:r>
      <w:r>
        <w:rPr>
          <w:sz w:val="22"/>
          <w:szCs w:val="22"/>
        </w:rPr>
        <w:t>Zgłoszenia przyjmowane są na stronie</w:t>
      </w:r>
      <w:r>
        <w:rPr>
          <w:rStyle w:val="Appleconvertedspace"/>
          <w:sz w:val="22"/>
          <w:szCs w:val="22"/>
        </w:rPr>
        <w:t xml:space="preserve"> </w:t>
      </w:r>
      <w:hyperlink r:id="rId4">
        <w:r>
          <w:rPr>
            <w:rStyle w:val="Czeinternetowe"/>
            <w:sz w:val="22"/>
            <w:szCs w:val="22"/>
          </w:rPr>
          <w:t>www.festiwalbiegow.pl</w:t>
        </w:r>
      </w:hyperlink>
      <w:r>
        <w:rPr>
          <w:sz w:val="22"/>
          <w:szCs w:val="22"/>
        </w:rPr>
        <w:t>. Istnieje możliwość zgłoszenia się do biegów Festiwalu bezpośrednio w biurze zawodów w dniach 9 – 10 września 2016 r.</w:t>
      </w:r>
    </w:p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  <w:t>2. Zarejestrowany zawodnik, który poprawnie wypełnił kartę zgłoszenia i uiścił opłatę, otrzymuje  w  biurze zawodów numer startowy, który widnieje przy jego nazwisku na liście startowej.</w:t>
      </w:r>
    </w:p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  <w:t>3. Zgłoszenie każdego zawodnika powinno być własnoręcznie podpisane. Podpis na karcie rejestracji można dokonać przy odbiorze numeru startowego  w biurze zawodów lub przesyłając podpisaną  kartę rejestracji bezpośrednio do biura organizatora.</w:t>
      </w:r>
    </w:p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  <w:t>4. Opłaty startowe zawarte są w Regulaminie PZU Festiwalu Biegowego.</w:t>
      </w:r>
    </w:p>
    <w:p>
      <w:pPr>
        <w:pStyle w:val="Tretekstu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 KLASYFIKACJE</w:t>
      </w:r>
    </w:p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  <w:t xml:space="preserve">Prowadzone będą następujące klasyfikacje: </w:t>
      </w:r>
    </w:p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  <w:t>a) klasyfikacja generalna kobiet i mężczyzn.</w:t>
      </w:r>
    </w:p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  <w:t xml:space="preserve">b) klasyfikacje wiekowe kobiet i mężczyzn: 18-29, 30-39, 40-49, powyżej 50 lat </w:t>
      </w:r>
    </w:p>
    <w:p>
      <w:pPr>
        <w:pStyle w:val="Tretekstu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VI NAGRODY </w:t>
      </w:r>
    </w:p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  <w:t xml:space="preserve">Zwycięzcy w klasyfikacji generalnej oraz klasyfikacjach wiekowych otrzymują nagrody według tabeli nagród 7. PZU Festiwalu Biegowego. </w:t>
      </w:r>
    </w:p>
    <w:p>
      <w:pPr>
        <w:pStyle w:val="Tretekstu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VII POSTANOWIENIA KOŃCOWE</w:t>
      </w:r>
    </w:p>
    <w:p>
      <w:pPr>
        <w:pStyle w:val="Tretekstu"/>
        <w:rPr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1. </w:t>
      </w:r>
      <w:r>
        <w:rPr>
          <w:sz w:val="22"/>
          <w:szCs w:val="22"/>
        </w:rPr>
        <w:t>Regulamin jest spójny z postanowieniami Regulaminu PZU Festiwalu Biegowego.</w:t>
      </w:r>
    </w:p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  <w:t>2. Ostateczna interpretacja regulaminu należy do Organizatorów.</w:t>
      </w:r>
    </w:p>
    <w:p>
      <w:pPr>
        <w:pStyle w:val="Tretekstu"/>
        <w:pBdr>
          <w:top w:val="nil"/>
          <w:left w:val="nil"/>
          <w:bottom w:val="single" w:sz="2" w:space="2" w:color="000001"/>
          <w:right w:val="nil"/>
        </w:pBdr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retekstu"/>
        <w:jc w:val="center"/>
        <w:rPr>
          <w:rStyle w:val="Strong"/>
          <w:sz w:val="22"/>
          <w:szCs w:val="22"/>
        </w:rPr>
      </w:pPr>
      <w:r>
        <w:rPr>
          <w:rStyle w:val="Strong"/>
          <w:sz w:val="22"/>
          <w:szCs w:val="22"/>
        </w:rPr>
        <w:t>REGULAMIN</w:t>
      </w:r>
    </w:p>
    <w:p>
      <w:pPr>
        <w:pStyle w:val="Tretekstu"/>
        <w:jc w:val="center"/>
        <w:rPr>
          <w:rStyle w:val="Strong"/>
          <w:rFonts w:cs="Arial"/>
          <w:sz w:val="22"/>
          <w:szCs w:val="22"/>
        </w:rPr>
      </w:pPr>
      <w:r>
        <w:rPr>
          <w:rStyle w:val="Strong"/>
          <w:b/>
          <w:bCs/>
          <w:sz w:val="22"/>
          <w:szCs w:val="22"/>
        </w:rPr>
        <w:t xml:space="preserve">MISTRZOSTWA POLSKI MASTERS </w:t>
      </w:r>
      <w:r>
        <w:rPr>
          <w:rStyle w:val="Strong"/>
          <w:rFonts w:cs="Arial"/>
          <w:sz w:val="22"/>
          <w:szCs w:val="22"/>
        </w:rPr>
        <w:t>W BIEGU ULICZNYM NA 10 KM</w:t>
      </w:r>
    </w:p>
    <w:p>
      <w:pPr>
        <w:pStyle w:val="Tretekstu"/>
        <w:rPr/>
      </w:pPr>
      <w:r>
        <w:rPr/>
      </w:r>
    </w:p>
    <w:p>
      <w:pPr>
        <w:pStyle w:val="Tretekstu"/>
        <w:rPr>
          <w:rStyle w:val="Strong"/>
          <w:sz w:val="22"/>
          <w:szCs w:val="22"/>
        </w:rPr>
      </w:pPr>
      <w:r>
        <w:rPr>
          <w:rStyle w:val="Strong"/>
          <w:sz w:val="22"/>
          <w:szCs w:val="22"/>
        </w:rPr>
        <w:t>I CEL IMPREZY</w:t>
      </w:r>
    </w:p>
    <w:p>
      <w:pPr>
        <w:pStyle w:val="Tretekstu"/>
        <w:rPr>
          <w:sz w:val="22"/>
          <w:szCs w:val="22"/>
        </w:rPr>
      </w:pPr>
      <w:r>
        <w:rPr>
          <w:rStyle w:val="Strong"/>
          <w:b w:val="false"/>
          <w:bCs w:val="false"/>
          <w:sz w:val="22"/>
          <w:szCs w:val="22"/>
        </w:rPr>
        <w:t xml:space="preserve">1. </w:t>
      </w:r>
      <w:r>
        <w:rPr>
          <w:sz w:val="22"/>
          <w:szCs w:val="22"/>
        </w:rPr>
        <w:t>Wyłonienie Mistrzyń i Mistrzów Polski Masters w biegu na 10km w poszczególnych kategoriach wiekowych.</w:t>
      </w:r>
    </w:p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  <w:t>2. Popularyzacja biegów długodystansowych.</w:t>
      </w:r>
    </w:p>
    <w:p>
      <w:pPr>
        <w:pStyle w:val="Tretekstu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 ORGANIZATOR</w:t>
      </w:r>
    </w:p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  <w:t>1. Organizatorem PZU Festiwalu Biegowego jest Fundacja Instytut Studiów Wschodnich z siedzibą w Warszawie, 00-382, ul. Solec 85/33; tel: 022/583-11-00, fax:022/583-11-50 i Fundacja  „Festiwal Biegów” z siedzibą: w Niskowej 161, 33-395 Chełmiec</w:t>
      </w:r>
    </w:p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  <w:t xml:space="preserve">2. Strona internetowa zawodów to: </w:t>
      </w:r>
      <w:hyperlink r:id="rId5">
        <w:r>
          <w:rPr>
            <w:rStyle w:val="Czeinternetowe"/>
            <w:sz w:val="22"/>
            <w:szCs w:val="22"/>
          </w:rPr>
          <w:t>www.festiwalbiegow.pl</w:t>
        </w:r>
      </w:hyperlink>
      <w:r>
        <w:rPr>
          <w:sz w:val="22"/>
          <w:szCs w:val="22"/>
        </w:rPr>
        <w:t xml:space="preserve"> oraz </w:t>
      </w:r>
      <w:hyperlink r:id="rId6">
        <w:r>
          <w:rPr>
            <w:rStyle w:val="Czeinternetowe"/>
            <w:sz w:val="22"/>
            <w:szCs w:val="22"/>
          </w:rPr>
          <w:t>www.runningfestival.pl</w:t>
        </w:r>
      </w:hyperlink>
      <w:r>
        <w:rPr>
          <w:sz w:val="22"/>
          <w:szCs w:val="22"/>
        </w:rPr>
        <w:t>.</w:t>
      </w:r>
    </w:p>
    <w:p>
      <w:pPr>
        <w:pStyle w:val="Tretekstu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III TERMIN I MIEJSCE</w:t>
      </w:r>
    </w:p>
    <w:p>
      <w:pPr>
        <w:pStyle w:val="Tretekstu"/>
        <w:rPr>
          <w:sz w:val="22"/>
          <w:szCs w:val="22"/>
        </w:rPr>
      </w:pPr>
      <w:r>
        <w:rPr>
          <w:b w:val="false"/>
          <w:bCs w:val="false"/>
          <w:sz w:val="22"/>
          <w:szCs w:val="22"/>
        </w:rPr>
        <w:t>1.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Termin 10 września 2016 (sobota), start - godz. 11.00</w:t>
      </w:r>
    </w:p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  <w:t>2. Dystans 10 km, atest PZLA</w:t>
      </w:r>
    </w:p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  <w:t>3. Start Honorowy: Krynica-Zdrój Deptak, ul. Nowotarskiego;</w:t>
      </w:r>
    </w:p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  <w:t>4. Start „Ostry”: ul.J.I. Kraszewskiego (800m od Startu Honorowego)</w:t>
      </w:r>
    </w:p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  <w:t>5. Meta: Muszyna, CSiR Zapopradzie</w:t>
      </w:r>
    </w:p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  <w:t>6. Limit czasu :1,5h; limit czasu na półmetku (w miejscowości Powroźnik) wynosi 45 minut</w:t>
      </w:r>
    </w:p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  <w:t>7. Nawierzchnia: 99% asfalt, 1% kostka</w:t>
      </w:r>
    </w:p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  <w:t>8. Przewyższenia: start - 558 m npm; meta - 430 m npm</w:t>
      </w:r>
    </w:p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  <w:t>9. Opis trasy: drogą wojewódzką Krynica - Muszyna</w:t>
      </w:r>
    </w:p>
    <w:p>
      <w:pPr>
        <w:pStyle w:val="Tretekstu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IV ZASADY UCZESTNICTWA</w:t>
      </w:r>
    </w:p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  <w:t>1. Prawo startu w Mistrzostwach mają tylko zawodnicy kategorii masters tzn. kobiety i mężczyźni, którzy urodzili się w roku 1981 i wcześniej.</w:t>
      </w:r>
    </w:p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  <w:t>2. Dla potwierdzenia wieku startującego należy przedłożyć dokument tożsamości.</w:t>
      </w:r>
    </w:p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  <w:t>3.Zawodnicy startują na własną odpowiedzialność.</w:t>
      </w:r>
    </w:p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  <w:t>4. W Mistrzostwach Polski sklasyfikowani będą zawodnicy tylko z polskim obywatelstwem.</w:t>
      </w:r>
    </w:p>
    <w:p>
      <w:pPr>
        <w:pStyle w:val="Tretekstu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 KATEGORIE WIEKOWE</w:t>
      </w:r>
    </w:p>
    <w:p>
      <w:pPr>
        <w:pStyle w:val="Tretekstu"/>
        <w:rPr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1. </w:t>
      </w:r>
      <w:r>
        <w:rPr>
          <w:sz w:val="22"/>
          <w:szCs w:val="22"/>
        </w:rPr>
        <w:t>Kobiety: 35-39; 40-44; 45-49; 50-54; 55-59; 60-64; 65-69; powyżej 70 lat.</w:t>
      </w:r>
    </w:p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  <w:t>2. Mężczyźni: 35-39; 40-44; 45-49; 50-54; 55-59; 60-64; 65-69: powyżej 70 lat.</w:t>
      </w:r>
    </w:p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  <w:t>O zakwalifikowaniu do kategorii decyduje rok urodzenia.</w:t>
      </w:r>
    </w:p>
    <w:p>
      <w:pPr>
        <w:pStyle w:val="Tretekstu"/>
        <w:rPr>
          <w:rStyle w:val="Strong"/>
          <w:sz w:val="22"/>
          <w:szCs w:val="22"/>
        </w:rPr>
      </w:pPr>
      <w:r>
        <w:rPr>
          <w:rStyle w:val="Strong"/>
          <w:sz w:val="22"/>
          <w:szCs w:val="22"/>
        </w:rPr>
        <w:t>VI NAGRODY</w:t>
      </w:r>
    </w:p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  <w:t>1. Zdobywcy pierwszych trzech miejsc w klasyfikacjach wiekowych w kategorii kobiet i mężczyzn otrzymają medale oraz nagrody rzeczowe.</w:t>
      </w:r>
    </w:p>
    <w:p>
      <w:pPr>
        <w:pStyle w:val="Tretekstu"/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2. Zwycięzcy w klasyfikacjach wiekowych otrzymują nagrody według tabeli nagród </w:t>
      </w:r>
      <w:r>
        <w:rPr>
          <w:rFonts w:cs="Arial"/>
          <w:sz w:val="22"/>
          <w:szCs w:val="22"/>
        </w:rPr>
        <w:t>7. PZU Festiwalu Biegowego.</w:t>
      </w:r>
    </w:p>
    <w:p>
      <w:pPr>
        <w:pStyle w:val="Tretekstu"/>
        <w:rPr>
          <w:rStyle w:val="Strong"/>
          <w:sz w:val="22"/>
          <w:szCs w:val="22"/>
        </w:rPr>
      </w:pPr>
      <w:r>
        <w:rPr>
          <w:rStyle w:val="Strong"/>
          <w:sz w:val="22"/>
          <w:szCs w:val="22"/>
        </w:rPr>
        <w:t>VII ZGŁOSZENIA</w:t>
      </w:r>
    </w:p>
    <w:p>
      <w:pPr>
        <w:pStyle w:val="Tretekstu"/>
        <w:rPr>
          <w:sz w:val="22"/>
          <w:szCs w:val="22"/>
        </w:rPr>
      </w:pPr>
      <w:r>
        <w:rPr>
          <w:rStyle w:val="Strong"/>
          <w:b w:val="false"/>
          <w:bCs w:val="false"/>
          <w:sz w:val="22"/>
          <w:szCs w:val="22"/>
        </w:rPr>
        <w:t xml:space="preserve">1. </w:t>
      </w:r>
      <w:r>
        <w:rPr>
          <w:sz w:val="22"/>
          <w:szCs w:val="22"/>
        </w:rPr>
        <w:t>Zgłoszenia przyjmowane są na stronie</w:t>
      </w:r>
      <w:r>
        <w:rPr>
          <w:rStyle w:val="Appleconvertedspace"/>
          <w:sz w:val="22"/>
          <w:szCs w:val="22"/>
        </w:rPr>
        <w:t xml:space="preserve"> </w:t>
      </w:r>
      <w:hyperlink r:id="rId7">
        <w:r>
          <w:rPr>
            <w:rStyle w:val="Czeinternetowe"/>
            <w:sz w:val="22"/>
            <w:szCs w:val="22"/>
          </w:rPr>
          <w:t>www.festiwalbiegow.pl</w:t>
        </w:r>
      </w:hyperlink>
      <w:r>
        <w:rPr>
          <w:sz w:val="22"/>
          <w:szCs w:val="22"/>
        </w:rPr>
        <w:t>. Istnieje możliwość zgłoszenia się do biegów Festiwalu bezpośrednio w biurze zawodów w dniach 9-10 września.</w:t>
      </w:r>
    </w:p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  <w:t>2. Zarejestrowany zawodnik, który poprawnie wypełnił kartę zgłoszenia i uiścił opłatę, otrzymuje  w  biurze zawodów numer startowy, który widnieje przy jego nazwisku na liście startowej.</w:t>
      </w:r>
    </w:p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  <w:t>3. Zgłoszenie każdego zawodnika powinno być własnoręcznie podpisane. Podpis na karcie rejestracji można dokonać przy odbiorze numeru startowego  w biurze zawodów lub przesyłając podpisaną  kartę rejestracji bezpośrednio do biura organizatora.</w:t>
      </w:r>
    </w:p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  <w:t>4. Opłaty startowe zawarte są w Regulaminie 7. PZU Festiwalu Biegowego.</w:t>
      </w:r>
    </w:p>
    <w:p>
      <w:pPr>
        <w:pStyle w:val="Tretekstu"/>
        <w:rPr>
          <w:rStyle w:val="Strong"/>
          <w:sz w:val="22"/>
          <w:szCs w:val="22"/>
        </w:rPr>
      </w:pPr>
      <w:r>
        <w:rPr>
          <w:rStyle w:val="Strong"/>
          <w:sz w:val="22"/>
          <w:szCs w:val="22"/>
        </w:rPr>
        <w:t>VIII POSTANOWIENIA KOŃCOWE</w:t>
      </w:r>
    </w:p>
    <w:p>
      <w:pPr>
        <w:pStyle w:val="Tretekstu"/>
        <w:rPr>
          <w:sz w:val="22"/>
          <w:szCs w:val="22"/>
        </w:rPr>
      </w:pPr>
      <w:r>
        <w:rPr>
          <w:rStyle w:val="Strong"/>
          <w:b w:val="false"/>
          <w:bCs w:val="false"/>
          <w:sz w:val="22"/>
          <w:szCs w:val="22"/>
        </w:rPr>
        <w:t xml:space="preserve">1. </w:t>
      </w:r>
      <w:r>
        <w:rPr>
          <w:sz w:val="22"/>
          <w:szCs w:val="22"/>
        </w:rPr>
        <w:t>Regulamin jest spójny z postanowieniami Regulaminu 7. PZU Festiwalu Biegowego.</w:t>
      </w:r>
    </w:p>
    <w:p>
      <w:pPr>
        <w:pStyle w:val="Tretekstu"/>
        <w:spacing w:before="0" w:after="140"/>
        <w:rPr>
          <w:sz w:val="22"/>
          <w:szCs w:val="22"/>
        </w:rPr>
      </w:pPr>
      <w:r>
        <w:rPr>
          <w:sz w:val="22"/>
          <w:szCs w:val="22"/>
        </w:rPr>
        <w:t>2. Ostateczna interpretacja regulaminu należy do Organizatorów.</w:t>
      </w:r>
    </w:p>
    <w:sectPr>
      <w:headerReference w:type="default" r:id="rId8"/>
      <w:footerReference w:type="default" r:id="rId9"/>
      <w:type w:val="nextPage"/>
      <w:pgSz w:w="11906" w:h="16838"/>
      <w:pgMar w:left="851" w:right="707" w:header="567" w:top="1417" w:footer="567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opka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spacing w:lineRule="auto" w:line="276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locked="1" w:name="Normal"/>
    <w:lsdException w:qFormat="1" w:unhideWhenUsed="0" w:semiHidden="0" w:uiPriority="0" w:locked="1" w:name="heading 1"/>
    <w:lsdException w:qFormat="1" w:uiPriority="0" w:locked="1" w:name="heading 2"/>
    <w:lsdException w:qFormat="1" w:unhideWhenUsed="0" w:semiHidden="0" w:uiPriority="0" w:locked="1" w:name="heading 3"/>
    <w:lsdException w:qFormat="1" w:uiPriority="0" w:locked="1" w:name="heading 4"/>
    <w:lsdException w:qFormat="1" w:uiPriority="0" w:locked="1" w:name="heading 5"/>
    <w:lsdException w:qFormat="1" w:uiPriority="0" w:locked="1" w:name="heading 6"/>
    <w:lsdException w:qFormat="1" w:uiPriority="0" w:locked="1" w:name="heading 7"/>
    <w:lsdException w:qFormat="1" w:uiPriority="0" w:locked="1" w:name="heading 8"/>
    <w:lsdException w:qFormat="1" w:uiPriority="0" w:locked="1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0" w:locked="1" w:name="caption"/>
    <w:lsdException w:qFormat="1" w:unhideWhenUsed="0" w:semiHidden="0" w:uiPriority="0" w:locked="1" w:name="Title"/>
    <w:lsdException w:uiPriority="1" w:name="Default Paragraph Font"/>
    <w:lsdException w:qFormat="1" w:unhideWhenUsed="0" w:semiHidden="0" w:uiPriority="0" w:locked="1" w:name="Subtitle"/>
    <w:lsdException w:qFormat="1" w:unhideWhenUsed="0" w:semiHidden="0" w:uiPriority="0" w:locked="1" w:name="Strong"/>
    <w:lsdException w:qFormat="1" w:unhideWhenUsed="0" w:semiHidden="0" w:uiPriority="0" w:locked="1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3a363e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uiPriority w:val="99"/>
    <w:qFormat/>
    <w:link w:val="Nagwek3Znak"/>
    <w:rsid w:val="00042e5b"/>
    <w:basedOn w:val="Normal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Nagwek3Znak" w:customStyle="1">
    <w:name w:val="Nagłówek 3 Znak"/>
    <w:uiPriority w:val="9"/>
    <w:semiHidden/>
    <w:link w:val="Nagwek3"/>
    <w:rsid w:val="008757ee"/>
    <w:basedOn w:val="DefaultParagraphFont"/>
    <w:rPr>
      <w:rFonts w:ascii="Cambria" w:hAnsi="Cambria" w:eastAsia="Times New Roman" w:cs="Times New Roman"/>
      <w:b/>
      <w:bCs/>
      <w:sz w:val="26"/>
      <w:szCs w:val="26"/>
    </w:rPr>
  </w:style>
  <w:style w:type="character" w:styleId="Strong">
    <w:name w:val="Strong"/>
    <w:uiPriority w:val="99"/>
    <w:qFormat/>
    <w:rsid w:val="00042e5b"/>
    <w:basedOn w:val="DefaultParagraphFont"/>
    <w:rPr>
      <w:rFonts w:cs="Times New Roman"/>
      <w:b/>
    </w:rPr>
  </w:style>
  <w:style w:type="character" w:styleId="Appleconvertedspace" w:customStyle="1">
    <w:name w:val="apple-converted-space"/>
    <w:uiPriority w:val="99"/>
    <w:rsid w:val="00042e5b"/>
    <w:basedOn w:val="DefaultParagraphFont"/>
    <w:rPr>
      <w:rFonts w:cs="Times New Roman"/>
    </w:rPr>
  </w:style>
  <w:style w:type="character" w:styleId="Czeinternetowe">
    <w:name w:val="Łącze internetowe"/>
    <w:uiPriority w:val="99"/>
    <w:rsid w:val="00042e5b"/>
    <w:basedOn w:val="DefaultParagraphFont"/>
    <w:rPr>
      <w:rFonts w:cs="Times New Roman"/>
      <w:color w:val="0000FF"/>
      <w:u w:val="single"/>
      <w:lang w:val="zxx" w:eastAsia="zxx" w:bidi="zxx"/>
    </w:rPr>
  </w:style>
  <w:style w:type="character" w:styleId="Wyrnienie">
    <w:name w:val="Wyróżnienie"/>
    <w:uiPriority w:val="99"/>
    <w:qFormat/>
    <w:rsid w:val="00042e5b"/>
    <w:basedOn w:val="DefaultParagraphFont"/>
    <w:rPr>
      <w:rFonts w:cs="Times New Roman"/>
      <w:i/>
      <w:iCs/>
    </w:rPr>
  </w:style>
  <w:style w:type="character" w:styleId="NagwekZnak" w:customStyle="1">
    <w:name w:val="Nagłówek Znak"/>
    <w:uiPriority w:val="99"/>
    <w:link w:val="Nagwek"/>
    <w:locked/>
    <w:rsid w:val="00466e15"/>
    <w:basedOn w:val="DefaultParagraphFont"/>
    <w:rPr>
      <w:rFonts w:cs="Times New Roman"/>
      <w:sz w:val="24"/>
      <w:szCs w:val="24"/>
    </w:rPr>
  </w:style>
  <w:style w:type="character" w:styleId="StopkaZnak" w:customStyle="1">
    <w:name w:val="Stopka Znak"/>
    <w:uiPriority w:val="99"/>
    <w:link w:val="Stopka"/>
    <w:locked/>
    <w:rsid w:val="00466e15"/>
    <w:basedOn w:val="DefaultParagraphFont"/>
    <w:rPr>
      <w:rFonts w:cs="Times New Roman"/>
      <w:sz w:val="24"/>
      <w:szCs w:val="24"/>
    </w:rPr>
  </w:style>
  <w:style w:type="character" w:styleId="TekstdymkaZnak" w:customStyle="1">
    <w:name w:val="Tekst dymka Znak"/>
    <w:uiPriority w:val="99"/>
    <w:link w:val="Tekstdymka"/>
    <w:locked/>
    <w:rsid w:val="00d361a4"/>
    <w:basedOn w:val="DefaultParagraphFont"/>
    <w:rPr>
      <w:rFonts w:ascii="Tahoma" w:hAnsi="Tahoma" w:cs="Tahoma"/>
      <w:sz w:val="16"/>
      <w:szCs w:val="16"/>
    </w:rPr>
  </w:style>
  <w:style w:type="character" w:styleId="ListLabel1">
    <w:name w:val="ListLabel 1"/>
    <w:rPr>
      <w:rFonts w:cs="Times New Roman"/>
    </w:rPr>
  </w:style>
  <w:style w:type="character" w:styleId="ListLabel2">
    <w:name w:val="ListLabel 2"/>
    <w:rPr>
      <w:rFonts w:eastAsia="Times New Roman" w:cs="Times New Roman"/>
      <w:b w:val="false"/>
    </w:rPr>
  </w:style>
  <w:style w:type="character" w:styleId="ListLabel3">
    <w:name w:val="ListLabel 3"/>
    <w:rPr>
      <w:rFonts w:cs="Times New Roman"/>
      <w:b w:val="false"/>
    </w:rPr>
  </w:style>
  <w:style w:type="character" w:styleId="ListLabel4">
    <w:name w:val="ListLabel 4"/>
    <w:rPr>
      <w:rFonts w:eastAsia="Times New Roman"/>
    </w:rPr>
  </w:style>
  <w:style w:type="character" w:styleId="ListLabel5">
    <w:name w:val="ListLabel 5"/>
    <w:rPr>
      <w:rFonts w:eastAsia="Times New Roman" w:cs="Times New Roman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/>
  </w:style>
  <w:style w:type="paragraph" w:styleId="Podpis">
    <w:name w:val="Podpis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/>
  </w:style>
  <w:style w:type="paragraph" w:styleId="NormalWeb">
    <w:name w:val="Normal (Web)"/>
    <w:uiPriority w:val="99"/>
    <w:rsid w:val="00042e5b"/>
    <w:basedOn w:val="Normal"/>
    <w:pPr>
      <w:spacing w:before="0" w:after="280"/>
    </w:pPr>
    <w:rPr/>
  </w:style>
  <w:style w:type="paragraph" w:styleId="ListParagraph">
    <w:name w:val="List Paragraph"/>
    <w:uiPriority w:val="99"/>
    <w:qFormat/>
    <w:rsid w:val="002d4446"/>
    <w:basedOn w:val="Normal"/>
    <w:pPr>
      <w:ind w:left="708" w:right="0" w:hanging="0"/>
    </w:pPr>
    <w:rPr/>
  </w:style>
  <w:style w:type="paragraph" w:styleId="Gwka">
    <w:name w:val="Główka"/>
    <w:uiPriority w:val="99"/>
    <w:link w:val="NagwekZnak"/>
    <w:rsid w:val="00466e15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Stopka">
    <w:name w:val="Stopka"/>
    <w:uiPriority w:val="99"/>
    <w:link w:val="StopkaZnak"/>
    <w:rsid w:val="00466e15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uiPriority w:val="99"/>
    <w:link w:val="TekstdymkaZnak"/>
    <w:rsid w:val="00d361a4"/>
    <w:basedOn w:val="Normal"/>
    <w:pPr/>
    <w:rPr>
      <w:rFonts w:ascii="Tahoma" w:hAnsi="Tahoma" w:cs="Tahoma"/>
      <w:sz w:val="16"/>
      <w:szCs w:val="16"/>
    </w:rPr>
  </w:style>
  <w:style w:type="paragraph" w:styleId="Cytaty">
    <w:name w:val="Cytaty"/>
    <w:basedOn w:val="Normal"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festiwalbiegow.pl/" TargetMode="External"/><Relationship Id="rId3" Type="http://schemas.openxmlformats.org/officeDocument/2006/relationships/hyperlink" Target="http://www.runningfestival.pl/" TargetMode="External"/><Relationship Id="rId4" Type="http://schemas.openxmlformats.org/officeDocument/2006/relationships/hyperlink" Target="http://www.festiwalbiegow.pl/" TargetMode="External"/><Relationship Id="rId5" Type="http://schemas.openxmlformats.org/officeDocument/2006/relationships/hyperlink" Target="http://www.festiwalbiegow.pl/" TargetMode="External"/><Relationship Id="rId6" Type="http://schemas.openxmlformats.org/officeDocument/2006/relationships/hyperlink" Target="http://www.runningfestival.pl/" TargetMode="External"/><Relationship Id="rId7" Type="http://schemas.openxmlformats.org/officeDocument/2006/relationships/hyperlink" Target="http://www.festiwalbiegow.pl/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LibreOffice/4.2.3.3$MacOSX_X86_64 LibreOffice_project/882f8a0a489bc99a9e60c7905a60226254cb6ff0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2015-11-09T11:16:00Z</dcterms:created>
  <dc:creator>Ewelina_Malek</dc:creator>
  <dc:language>pl-PL</dc:language>
  <cp:lastModifiedBy>Tomasz_Lipiec</cp:lastModifiedBy>
  <dcterms:modified xsi:type="dcterms:W3CDTF">2015-11-13T13:23:00Z</dcterms:modified>
  <cp:revision>5</cp:revision>
  <dc:title>REGULAMIN</dc:title>
</cp:coreProperties>
</file>